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2" w:type="dxa"/>
        <w:tblLayout w:type="autofit"/>
        <w:tblCellMar>
          <w:top w:w="0" w:type="dxa"/>
          <w:left w:w="108" w:type="dxa"/>
          <w:bottom w:w="0" w:type="dxa"/>
          <w:right w:w="108" w:type="dxa"/>
        </w:tblCellMar>
      </w:tblPr>
      <w:tblGrid>
        <w:gridCol w:w="4426"/>
        <w:gridCol w:w="4456"/>
      </w:tblGrid>
      <w:tr>
        <w:tblPrEx>
          <w:tblCellMar>
            <w:top w:w="0" w:type="dxa"/>
            <w:left w:w="108" w:type="dxa"/>
            <w:bottom w:w="0" w:type="dxa"/>
            <w:right w:w="108" w:type="dxa"/>
          </w:tblCellMar>
        </w:tblPrEx>
        <w:tc>
          <w:tcPr>
            <w:tcW w:w="4426" w:type="dxa"/>
          </w:tcPr>
          <w:p>
            <w:pPr>
              <w:jc w:val="both"/>
              <w:rPr>
                <w:sz w:val="28"/>
              </w:rPr>
            </w:pPr>
            <w:r>
              <w:rPr>
                <w:rFonts w:hint="eastAsia"/>
                <w:sz w:val="28"/>
              </w:rPr>
              <w:t>申请编号:</w:t>
            </w:r>
          </w:p>
        </w:tc>
        <w:tc>
          <w:tcPr>
            <w:tcW w:w="4456" w:type="dxa"/>
          </w:tcPr>
          <w:p>
            <w:pPr>
              <w:ind w:firstLine="1120" w:firstLineChars="400"/>
              <w:rPr>
                <w:sz w:val="28"/>
              </w:rPr>
            </w:pPr>
            <w:r>
              <w:rPr>
                <w:rFonts w:hint="eastAsia"/>
                <w:sz w:val="28"/>
              </w:rPr>
              <w:t>受理编号:</w:t>
            </w:r>
          </w:p>
        </w:tc>
      </w:tr>
      <w:tr>
        <w:tblPrEx>
          <w:tblCellMar>
            <w:top w:w="0" w:type="dxa"/>
            <w:left w:w="108" w:type="dxa"/>
            <w:bottom w:w="0" w:type="dxa"/>
            <w:right w:w="108" w:type="dxa"/>
          </w:tblCellMar>
        </w:tblPrEx>
        <w:tc>
          <w:tcPr>
            <w:tcW w:w="4426" w:type="dxa"/>
          </w:tcPr>
          <w:p>
            <w:pPr>
              <w:jc w:val="both"/>
              <w:rPr>
                <w:sz w:val="28"/>
              </w:rPr>
            </w:pPr>
            <w:r>
              <w:rPr>
                <w:rFonts w:hint="eastAsia"/>
                <w:sz w:val="28"/>
              </w:rPr>
              <w:t>申请日期:</w:t>
            </w:r>
          </w:p>
        </w:tc>
        <w:tc>
          <w:tcPr>
            <w:tcW w:w="4456" w:type="dxa"/>
          </w:tcPr>
          <w:p>
            <w:pPr>
              <w:ind w:firstLine="1120" w:firstLineChars="400"/>
              <w:rPr>
                <w:sz w:val="28"/>
              </w:rPr>
            </w:pPr>
            <w:r>
              <w:rPr>
                <w:rFonts w:hint="eastAsia"/>
                <w:sz w:val="28"/>
              </w:rPr>
              <w:t>受理日期:</w:t>
            </w:r>
          </w:p>
        </w:tc>
      </w:tr>
    </w:tbl>
    <w:p>
      <w:pPr>
        <w:rPr>
          <w:sz w:val="30"/>
        </w:rPr>
      </w:pPr>
    </w:p>
    <w:p>
      <w:pPr>
        <w:rPr>
          <w:sz w:val="30"/>
        </w:rPr>
      </w:pPr>
    </w:p>
    <w:p>
      <w:pPr>
        <w:rPr>
          <w:sz w:val="30"/>
        </w:rPr>
      </w:pPr>
    </w:p>
    <w:p>
      <w:pPr>
        <w:rPr>
          <w:sz w:val="30"/>
        </w:rPr>
      </w:pPr>
    </w:p>
    <w:p>
      <w:pPr>
        <w:jc w:val="center"/>
        <w:rPr>
          <w:rFonts w:ascii="黑体" w:eastAsia="黑体"/>
          <w:sz w:val="36"/>
          <w:szCs w:val="36"/>
        </w:rPr>
      </w:pPr>
      <w:r>
        <w:rPr>
          <w:rFonts w:hint="eastAsia" w:ascii="黑体" w:eastAsia="黑体"/>
          <w:sz w:val="36"/>
          <w:szCs w:val="36"/>
        </w:rPr>
        <w:t>烟 花 爆 竹</w:t>
      </w:r>
    </w:p>
    <w:p>
      <w:pPr>
        <w:jc w:val="center"/>
        <w:rPr>
          <w:rFonts w:ascii="黑体" w:eastAsia="黑体"/>
          <w:sz w:val="52"/>
        </w:rPr>
      </w:pPr>
      <w:r>
        <w:rPr>
          <w:rFonts w:hint="eastAsia" w:ascii="黑体" w:eastAsia="黑体"/>
          <w:sz w:val="52"/>
        </w:rPr>
        <w:t>经 营（批 发）许 可 证</w:t>
      </w:r>
    </w:p>
    <w:p>
      <w:pPr>
        <w:jc w:val="center"/>
        <w:rPr>
          <w:rFonts w:ascii="黑体" w:eastAsia="黑体"/>
          <w:sz w:val="36"/>
        </w:rPr>
      </w:pPr>
      <w:r>
        <w:rPr>
          <w:rFonts w:hint="eastAsia" w:ascii="黑体" w:eastAsia="黑体"/>
          <w:sz w:val="52"/>
          <w:lang w:val="en-US" w:eastAsia="zh-CN"/>
        </w:rPr>
        <w:t xml:space="preserve">变 更 </w:t>
      </w:r>
      <w:r>
        <w:rPr>
          <w:rFonts w:hint="eastAsia" w:ascii="黑体" w:eastAsia="黑体"/>
          <w:sz w:val="52"/>
        </w:rPr>
        <w:t>申 请 书</w:t>
      </w:r>
    </w:p>
    <w:p>
      <w:pPr>
        <w:rPr>
          <w:sz w:val="30"/>
          <w:szCs w:val="30"/>
        </w:rPr>
      </w:pPr>
    </w:p>
    <w:p/>
    <w:p/>
    <w:tbl>
      <w:tblPr>
        <w:tblStyle w:val="4"/>
        <w:tblW w:w="0" w:type="auto"/>
        <w:jc w:val="center"/>
        <w:tblLayout w:type="fixed"/>
        <w:tblCellMar>
          <w:top w:w="0" w:type="dxa"/>
          <w:left w:w="108" w:type="dxa"/>
          <w:bottom w:w="0" w:type="dxa"/>
          <w:right w:w="108" w:type="dxa"/>
        </w:tblCellMar>
      </w:tblPr>
      <w:tblGrid>
        <w:gridCol w:w="1679"/>
        <w:gridCol w:w="5124"/>
      </w:tblGrid>
      <w:tr>
        <w:tblPrEx>
          <w:tblCellMar>
            <w:top w:w="0" w:type="dxa"/>
            <w:left w:w="108" w:type="dxa"/>
            <w:bottom w:w="0" w:type="dxa"/>
            <w:right w:w="108" w:type="dxa"/>
          </w:tblCellMar>
        </w:tblPrEx>
        <w:trPr>
          <w:jc w:val="center"/>
        </w:trPr>
        <w:tc>
          <w:tcPr>
            <w:tcW w:w="1679" w:type="dxa"/>
            <w:vAlign w:val="center"/>
          </w:tcPr>
          <w:p>
            <w:pPr>
              <w:spacing w:beforeLines="25" w:afterLines="25"/>
              <w:jc w:val="distribute"/>
              <w:rPr>
                <w:rFonts w:ascii="黑体" w:eastAsia="黑体"/>
                <w:sz w:val="32"/>
                <w:szCs w:val="32"/>
                <w:bdr w:val="single" w:color="auto" w:sz="36" w:space="0"/>
              </w:rPr>
            </w:pPr>
            <w:r>
              <w:rPr>
                <w:rFonts w:hint="eastAsia" w:ascii="黑体" w:eastAsia="黑体"/>
                <w:sz w:val="32"/>
                <w:szCs w:val="32"/>
              </w:rPr>
              <w:t>单位名称</w:t>
            </w:r>
          </w:p>
        </w:tc>
        <w:tc>
          <w:tcPr>
            <w:tcW w:w="5124" w:type="dxa"/>
            <w:tcBorders>
              <w:bottom w:val="single" w:color="auto" w:sz="4" w:space="0"/>
            </w:tcBorders>
            <w:vAlign w:val="center"/>
          </w:tcPr>
          <w:p>
            <w:pPr>
              <w:spacing w:beforeLines="25" w:afterLines="25"/>
              <w:jc w:val="center"/>
              <w:rPr>
                <w:rFonts w:ascii="黑体" w:eastAsia="黑体"/>
                <w:sz w:val="32"/>
                <w:szCs w:val="32"/>
              </w:rPr>
            </w:pPr>
            <w:bookmarkStart w:id="0" w:name="_GoBack"/>
            <w:bookmarkEnd w:id="0"/>
          </w:p>
        </w:tc>
      </w:tr>
      <w:tr>
        <w:tblPrEx>
          <w:tblCellMar>
            <w:top w:w="0" w:type="dxa"/>
            <w:left w:w="108" w:type="dxa"/>
            <w:bottom w:w="0" w:type="dxa"/>
            <w:right w:w="108" w:type="dxa"/>
          </w:tblCellMar>
        </w:tblPrEx>
        <w:trPr>
          <w:jc w:val="center"/>
        </w:trPr>
        <w:tc>
          <w:tcPr>
            <w:tcW w:w="1679" w:type="dxa"/>
            <w:vAlign w:val="center"/>
          </w:tcPr>
          <w:p>
            <w:pPr>
              <w:spacing w:beforeLines="25" w:afterLines="25"/>
              <w:jc w:val="distribute"/>
              <w:rPr>
                <w:rFonts w:ascii="黑体" w:eastAsia="黑体"/>
                <w:sz w:val="32"/>
                <w:szCs w:val="32"/>
              </w:rPr>
            </w:pPr>
            <w:r>
              <w:rPr>
                <w:rFonts w:hint="eastAsia" w:ascii="黑体" w:eastAsia="黑体"/>
                <w:sz w:val="32"/>
                <w:szCs w:val="32"/>
              </w:rPr>
              <w:t>经 办 人</w:t>
            </w:r>
          </w:p>
        </w:tc>
        <w:tc>
          <w:tcPr>
            <w:tcW w:w="5124" w:type="dxa"/>
            <w:tcBorders>
              <w:top w:val="single" w:color="auto" w:sz="4" w:space="0"/>
              <w:bottom w:val="single" w:color="auto" w:sz="4" w:space="0"/>
            </w:tcBorders>
            <w:vAlign w:val="center"/>
          </w:tcPr>
          <w:p>
            <w:pPr>
              <w:spacing w:beforeLines="25" w:afterLines="25"/>
              <w:jc w:val="center"/>
              <w:rPr>
                <w:rFonts w:ascii="黑体" w:eastAsia="黑体"/>
                <w:sz w:val="32"/>
                <w:szCs w:val="32"/>
              </w:rPr>
            </w:pPr>
          </w:p>
        </w:tc>
      </w:tr>
      <w:tr>
        <w:tblPrEx>
          <w:tblCellMar>
            <w:top w:w="0" w:type="dxa"/>
            <w:left w:w="108" w:type="dxa"/>
            <w:bottom w:w="0" w:type="dxa"/>
            <w:right w:w="108" w:type="dxa"/>
          </w:tblCellMar>
        </w:tblPrEx>
        <w:trPr>
          <w:jc w:val="center"/>
        </w:trPr>
        <w:tc>
          <w:tcPr>
            <w:tcW w:w="1679" w:type="dxa"/>
            <w:vAlign w:val="center"/>
          </w:tcPr>
          <w:p>
            <w:pPr>
              <w:spacing w:beforeLines="25" w:afterLines="25"/>
              <w:jc w:val="distribute"/>
              <w:rPr>
                <w:rFonts w:ascii="黑体" w:eastAsia="黑体"/>
                <w:sz w:val="32"/>
                <w:szCs w:val="32"/>
              </w:rPr>
            </w:pPr>
            <w:r>
              <w:rPr>
                <w:rFonts w:hint="eastAsia" w:ascii="黑体" w:eastAsia="黑体"/>
                <w:sz w:val="32"/>
                <w:szCs w:val="32"/>
              </w:rPr>
              <w:t>联系电话</w:t>
            </w:r>
          </w:p>
        </w:tc>
        <w:tc>
          <w:tcPr>
            <w:tcW w:w="5124" w:type="dxa"/>
            <w:tcBorders>
              <w:top w:val="single" w:color="auto" w:sz="4" w:space="0"/>
              <w:bottom w:val="single" w:color="auto" w:sz="2" w:space="0"/>
            </w:tcBorders>
            <w:vAlign w:val="center"/>
          </w:tcPr>
          <w:p>
            <w:pPr>
              <w:spacing w:beforeLines="25" w:afterLines="25"/>
              <w:jc w:val="center"/>
              <w:rPr>
                <w:rFonts w:ascii="黑体" w:eastAsia="黑体"/>
                <w:sz w:val="32"/>
                <w:szCs w:val="32"/>
              </w:rPr>
            </w:pPr>
          </w:p>
        </w:tc>
      </w:tr>
      <w:tr>
        <w:tblPrEx>
          <w:tblCellMar>
            <w:top w:w="0" w:type="dxa"/>
            <w:left w:w="108" w:type="dxa"/>
            <w:bottom w:w="0" w:type="dxa"/>
            <w:right w:w="108" w:type="dxa"/>
          </w:tblCellMar>
        </w:tblPrEx>
        <w:trPr>
          <w:jc w:val="center"/>
        </w:trPr>
        <w:tc>
          <w:tcPr>
            <w:tcW w:w="1679" w:type="dxa"/>
            <w:vAlign w:val="center"/>
          </w:tcPr>
          <w:p>
            <w:pPr>
              <w:spacing w:beforeLines="25" w:afterLines="25"/>
              <w:jc w:val="distribute"/>
              <w:rPr>
                <w:rFonts w:ascii="黑体" w:eastAsia="黑体"/>
                <w:sz w:val="32"/>
                <w:szCs w:val="32"/>
                <w:bdr w:val="single" w:color="auto" w:sz="36" w:space="0"/>
              </w:rPr>
            </w:pPr>
            <w:r>
              <w:rPr>
                <w:rFonts w:hint="eastAsia" w:ascii="黑体" w:eastAsia="黑体"/>
                <w:sz w:val="32"/>
                <w:szCs w:val="32"/>
              </w:rPr>
              <w:t>填写日期</w:t>
            </w:r>
          </w:p>
        </w:tc>
        <w:tc>
          <w:tcPr>
            <w:tcW w:w="5124" w:type="dxa"/>
            <w:tcBorders>
              <w:top w:val="single" w:color="auto" w:sz="2" w:space="0"/>
              <w:bottom w:val="single" w:color="auto" w:sz="2" w:space="0"/>
            </w:tcBorders>
            <w:vAlign w:val="center"/>
          </w:tcPr>
          <w:p>
            <w:pPr>
              <w:spacing w:beforeLines="25" w:afterLines="25"/>
              <w:jc w:val="center"/>
              <w:rPr>
                <w:rFonts w:ascii="黑体" w:eastAsia="黑体"/>
                <w:sz w:val="32"/>
                <w:szCs w:val="32"/>
              </w:rPr>
            </w:pPr>
          </w:p>
        </w:tc>
      </w:tr>
    </w:tbl>
    <w:p/>
    <w:p>
      <w:pPr>
        <w:adjustRightInd w:val="0"/>
        <w:snapToGrid w:val="0"/>
        <w:spacing w:line="360" w:lineRule="auto"/>
        <w:jc w:val="center"/>
        <w:rPr>
          <w:b/>
          <w:bCs/>
          <w:sz w:val="32"/>
        </w:rPr>
      </w:pPr>
    </w:p>
    <w:p>
      <w:pPr>
        <w:adjustRightInd w:val="0"/>
        <w:snapToGrid w:val="0"/>
        <w:spacing w:line="360" w:lineRule="auto"/>
        <w:jc w:val="center"/>
        <w:rPr>
          <w:b/>
          <w:bCs/>
          <w:sz w:val="32"/>
        </w:rPr>
      </w:pPr>
    </w:p>
    <w:p>
      <w:pPr>
        <w:adjustRightInd w:val="0"/>
        <w:snapToGrid w:val="0"/>
        <w:spacing w:line="360" w:lineRule="auto"/>
        <w:jc w:val="center"/>
        <w:rPr>
          <w:b/>
          <w:bCs/>
          <w:sz w:val="32"/>
        </w:rPr>
      </w:pPr>
    </w:p>
    <w:p>
      <w:pPr>
        <w:adjustRightInd w:val="0"/>
        <w:snapToGrid w:val="0"/>
        <w:spacing w:line="580" w:lineRule="exact"/>
        <w:jc w:val="center"/>
        <w:rPr>
          <w:rFonts w:hint="eastAsia"/>
          <w:b/>
          <w:bCs/>
          <w:sz w:val="32"/>
        </w:rPr>
      </w:pPr>
    </w:p>
    <w:p>
      <w:pPr>
        <w:adjustRightInd w:val="0"/>
        <w:snapToGrid w:val="0"/>
        <w:spacing w:line="580" w:lineRule="exact"/>
        <w:jc w:val="center"/>
        <w:rPr>
          <w:b/>
          <w:bCs/>
          <w:sz w:val="32"/>
        </w:rPr>
      </w:pPr>
      <w:r>
        <w:rPr>
          <w:rFonts w:hint="eastAsia"/>
          <w:b/>
          <w:bCs/>
          <w:sz w:val="32"/>
        </w:rPr>
        <w:t>填  写  说  明</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1.烟花爆竹经营（批发）许可证申请、变更分别填写本申请书的许可证申请表、许可证变更申请表。</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2.本申请书一式三份，用钢笔、签字笔填写或者用打印机打印，字迹要清晰、工整。</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3.申请书封面的“申请编号”、“申请日期”、“受理编号”、“受理日期”由许可证发证机关填写，“受理编号”、“受理日期”应与受理通知书的受理编号、日期一致。</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申请书的其他内容均由申请单位填写。</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4.申请书中“单位名称”指申请烟花爆竹经营（批发）许可证的单位在工商行政管理部门登记注册或者预先核准的单位名称；“经办人”是指申请单位指定的办理申请事宜的人员；“联系电话”是指经办人的电话。</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5.申请书封面“单位名称”处应盖申请单位公章。</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6.申请书表格中，除“单位网址”、“电子信箱”是可选项外，其他栏均为必填项。其中：</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申请书与工商营业执照所载的事项相同的，按工商营业执照登记的内容填写；</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“登记机关”是指颁发工商营业执照或者预先核准单位名称的工商行政管理部门的全称；</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“经济类型”按照国家统计局和原国家工商行政管理局《关于划分企业登记注册类型的规定》（国统字</w:t>
      </w:r>
      <w:r>
        <w:rPr>
          <w:rFonts w:ascii="仿宋_GB2312" w:hAnsi="Times New Roman" w:eastAsia="仿宋_GB2312"/>
          <w:szCs w:val="28"/>
        </w:rPr>
        <w:t>〔</w:t>
      </w:r>
      <w:r>
        <w:rPr>
          <w:rFonts w:hint="eastAsia" w:ascii="仿宋_GB2312" w:hAnsi="Times New Roman" w:eastAsia="仿宋_GB2312"/>
          <w:szCs w:val="28"/>
        </w:rPr>
        <w:t>1998</w:t>
      </w:r>
      <w:r>
        <w:rPr>
          <w:rFonts w:ascii="仿宋_GB2312" w:hAnsi="Times New Roman" w:eastAsia="仿宋_GB2312"/>
          <w:szCs w:val="28"/>
        </w:rPr>
        <w:t>〕</w:t>
      </w:r>
      <w:r>
        <w:rPr>
          <w:rFonts w:hint="eastAsia" w:ascii="仿宋_GB2312" w:hAnsi="Times New Roman" w:eastAsia="仿宋_GB2312"/>
          <w:szCs w:val="28"/>
        </w:rPr>
        <w:t>200号）的规定，填写企业登记注册类型代码；</w:t>
      </w:r>
    </w:p>
    <w:p>
      <w:pPr>
        <w:adjustRightInd w:val="0"/>
        <w:snapToGrid w:val="0"/>
        <w:spacing w:line="580" w:lineRule="exact"/>
        <w:ind w:firstLine="480" w:firstLineChars="200"/>
        <w:jc w:val="both"/>
        <w:rPr>
          <w:rFonts w:ascii="仿宋_GB2312" w:hAnsi="Times New Roman" w:eastAsia="仿宋_GB2312"/>
          <w:szCs w:val="28"/>
        </w:rPr>
      </w:pPr>
      <w:r>
        <w:rPr>
          <w:rFonts w:hint="eastAsia" w:ascii="仿宋_GB2312" w:hAnsi="Times New Roman" w:eastAsia="仿宋_GB2312"/>
          <w:szCs w:val="28"/>
        </w:rPr>
        <w:t>“固定资产总值”、“销售额”、“出口额”分别指填写本表时上年度的固定资产总值、销售收入总额、出口总额。以前未经营烟花爆竹的不需填写；</w:t>
      </w:r>
    </w:p>
    <w:p>
      <w:pPr>
        <w:adjustRightInd w:val="0"/>
        <w:snapToGrid w:val="0"/>
        <w:spacing w:line="580" w:lineRule="exact"/>
        <w:ind w:firstLine="480" w:firstLineChars="200"/>
        <w:jc w:val="both"/>
        <w:rPr>
          <w:b/>
          <w:snapToGrid w:val="0"/>
          <w:sz w:val="32"/>
          <w:szCs w:val="32"/>
        </w:rPr>
      </w:pPr>
      <w:r>
        <w:rPr>
          <w:rFonts w:hint="eastAsia" w:ascii="仿宋_GB2312" w:hAnsi="Times New Roman" w:eastAsia="仿宋_GB2312"/>
          <w:szCs w:val="28"/>
        </w:rPr>
        <w:t>“申请经营范围”栏在[   ]内选择性划“√”。</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jc w:val="center"/>
        <w:textAlignment w:val="auto"/>
        <w:rPr>
          <w:b/>
          <w:snapToGrid w:val="0"/>
          <w:sz w:val="32"/>
          <w:szCs w:val="32"/>
        </w:rPr>
      </w:pPr>
      <w:r>
        <w:rPr>
          <w:rFonts w:hint="eastAsia"/>
          <w:b/>
          <w:snapToGrid w:val="0"/>
          <w:sz w:val="32"/>
          <w:szCs w:val="32"/>
        </w:rPr>
        <w:t>许 可 证 变 更 申 请 表</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1370"/>
        <w:gridCol w:w="483"/>
        <w:gridCol w:w="849"/>
        <w:gridCol w:w="734"/>
        <w:gridCol w:w="675"/>
        <w:gridCol w:w="456"/>
        <w:gridCol w:w="900"/>
        <w:gridCol w:w="321"/>
        <w:gridCol w:w="533"/>
        <w:gridCol w:w="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变更事项</w:t>
            </w:r>
          </w:p>
        </w:tc>
        <w:tc>
          <w:tcPr>
            <w:tcW w:w="3436" w:type="dxa"/>
            <w:gridSpan w:val="4"/>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r>
              <w:rPr>
                <w:rFonts w:hint="eastAsia"/>
                <w:snapToGrid w:val="0"/>
              </w:rPr>
              <w:t>变更前</w:t>
            </w:r>
          </w:p>
        </w:tc>
        <w:tc>
          <w:tcPr>
            <w:tcW w:w="3797" w:type="dxa"/>
            <w:gridSpan w:val="6"/>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r>
              <w:rPr>
                <w:rFonts w:hint="eastAsia"/>
                <w:snapToGrid w:val="0"/>
              </w:rPr>
              <w:t>变更后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ascii="Times New Roman" w:hAnsi="Times New Roman" w:eastAsia="仿宋_GB2312"/>
                <w:snapToGrid w:val="0"/>
                <w:szCs w:val="28"/>
              </w:rPr>
              <w:br w:type="page"/>
            </w:r>
            <w:r>
              <w:rPr>
                <w:snapToGrid w:val="0"/>
              </w:rPr>
              <w:br w:type="page"/>
            </w:r>
            <w:r>
              <w:rPr>
                <w:snapToGrid w:val="0"/>
              </w:rPr>
              <w:br w:type="page"/>
            </w:r>
            <w:r>
              <w:rPr>
                <w:snapToGrid w:val="0"/>
              </w:rPr>
              <w:br w:type="page"/>
            </w:r>
            <w:r>
              <w:rPr>
                <w:snapToGrid w:val="0"/>
              </w:rPr>
              <w:br w:type="page"/>
            </w:r>
            <w:r>
              <w:rPr>
                <w:rFonts w:hint="eastAsia"/>
                <w:snapToGrid w:val="0"/>
              </w:rPr>
              <w:t>单位名称</w:t>
            </w:r>
          </w:p>
        </w:tc>
        <w:tc>
          <w:tcPr>
            <w:tcW w:w="3436" w:type="dxa"/>
            <w:gridSpan w:val="4"/>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3797" w:type="dxa"/>
            <w:gridSpan w:val="6"/>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主要负责人</w:t>
            </w:r>
          </w:p>
        </w:tc>
        <w:tc>
          <w:tcPr>
            <w:tcW w:w="3436" w:type="dxa"/>
            <w:gridSpan w:val="4"/>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3797" w:type="dxa"/>
            <w:gridSpan w:val="6"/>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注册地址</w:t>
            </w:r>
          </w:p>
        </w:tc>
        <w:tc>
          <w:tcPr>
            <w:tcW w:w="3436" w:type="dxa"/>
            <w:gridSpan w:val="4"/>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3797" w:type="dxa"/>
            <w:gridSpan w:val="6"/>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22"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申请经营范围</w:t>
            </w:r>
          </w:p>
        </w:tc>
        <w:tc>
          <w:tcPr>
            <w:tcW w:w="343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黑火药[   ]  引火线[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爆竹类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xml:space="preserve">[   ]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喷花类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旋转类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xml:space="preserve">[   ]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升空类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xml:space="preserve">[ </w:t>
            </w:r>
            <w:r>
              <w:rPr>
                <w:rFonts w:hint="eastAsia" w:ascii="楷体_GB2312" w:hAnsi="Times New Roman" w:eastAsia="楷体_GB2312" w:cs="Times New Roman"/>
                <w:kern w:val="2"/>
                <w:sz w:val="18"/>
                <w:szCs w:val="18"/>
                <w:lang w:val="en-US" w:eastAsia="zh-CN"/>
              </w:rPr>
              <w:t xml:space="preserve"> </w:t>
            </w:r>
            <w:r>
              <w:rPr>
                <w:rFonts w:hint="eastAsia" w:ascii="楷体_GB2312" w:hAnsi="Times New Roman" w:eastAsia="楷体_GB2312" w:cs="Times New Roman"/>
                <w:kern w:val="2"/>
                <w:sz w:val="18"/>
                <w:szCs w:val="18"/>
              </w:rPr>
              <w:t xml:space="preserve">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吐珠类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玩具类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xml:space="preserve">[   ]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礼花类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架子烟花类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napToGrid w:val="0"/>
                <w:spacing w:val="-6"/>
                <w:sz w:val="18"/>
                <w:szCs w:val="18"/>
              </w:rPr>
            </w:pPr>
            <w:r>
              <w:rPr>
                <w:rFonts w:hint="eastAsia" w:ascii="楷体_GB2312" w:hAnsi="Times New Roman" w:eastAsia="楷体_GB2312" w:cs="Times New Roman"/>
                <w:kern w:val="2"/>
                <w:sz w:val="18"/>
                <w:szCs w:val="18"/>
              </w:rPr>
              <w:t>组合烟花类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tc>
        <w:tc>
          <w:tcPr>
            <w:tcW w:w="3797"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黑火药[   ]  引火线[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爆竹类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xml:space="preserve">[   ]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喷花类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旋转类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xml:space="preserve">[   ]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升空类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xml:space="preserve">[ </w:t>
            </w:r>
            <w:r>
              <w:rPr>
                <w:rFonts w:hint="eastAsia" w:ascii="楷体_GB2312" w:hAnsi="Times New Roman" w:eastAsia="楷体_GB2312" w:cs="Times New Roman"/>
                <w:kern w:val="2"/>
                <w:sz w:val="18"/>
                <w:szCs w:val="18"/>
                <w:lang w:val="en-US" w:eastAsia="zh-CN"/>
              </w:rPr>
              <w:t xml:space="preserve"> </w:t>
            </w:r>
            <w:r>
              <w:rPr>
                <w:rFonts w:hint="eastAsia" w:ascii="楷体_GB2312" w:hAnsi="Times New Roman" w:eastAsia="楷体_GB2312" w:cs="Times New Roman"/>
                <w:kern w:val="2"/>
                <w:sz w:val="18"/>
                <w:szCs w:val="18"/>
              </w:rPr>
              <w:t xml:space="preserve">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吐珠类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玩具类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xml:space="preserve">[   ]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礼花类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Times New Roman" w:eastAsia="楷体_GB2312" w:cs="Times New Roman"/>
                <w:kern w:val="2"/>
                <w:sz w:val="18"/>
                <w:szCs w:val="18"/>
              </w:rPr>
            </w:pPr>
            <w:r>
              <w:rPr>
                <w:rFonts w:hint="eastAsia" w:ascii="楷体_GB2312" w:hAnsi="Times New Roman" w:eastAsia="楷体_GB2312" w:cs="Times New Roman"/>
                <w:kern w:val="2"/>
                <w:sz w:val="18"/>
                <w:szCs w:val="18"/>
              </w:rPr>
              <w:t>架子烟花类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napToGrid w:val="0"/>
                <w:spacing w:val="-6"/>
                <w:kern w:val="0"/>
                <w:sz w:val="18"/>
                <w:szCs w:val="18"/>
                <w:lang w:val="en-US" w:eastAsia="zh-CN" w:bidi="ar-SA"/>
              </w:rPr>
            </w:pPr>
            <w:r>
              <w:rPr>
                <w:rFonts w:hint="eastAsia" w:ascii="楷体_GB2312" w:hAnsi="Times New Roman" w:eastAsia="楷体_GB2312" w:cs="Times New Roman"/>
                <w:kern w:val="2"/>
                <w:sz w:val="18"/>
                <w:szCs w:val="18"/>
              </w:rPr>
              <w:t>组合烟花类</w:t>
            </w:r>
            <w:r>
              <w:rPr>
                <w:rFonts w:hint="eastAsia" w:ascii="楷体_GB2312" w:hAnsi="Times New Roman" w:eastAsia="楷体_GB2312" w:cs="Times New Roman"/>
                <w:kern w:val="2"/>
                <w:sz w:val="18"/>
                <w:szCs w:val="18"/>
                <w:lang w:val="en-US" w:eastAsia="zh-CN"/>
              </w:rPr>
              <w:t>A</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B</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C</w:t>
            </w:r>
            <w:r>
              <w:rPr>
                <w:rFonts w:hint="eastAsia" w:ascii="楷体_GB2312" w:hAnsi="Times New Roman" w:eastAsia="楷体_GB2312" w:cs="Times New Roman"/>
                <w:kern w:val="2"/>
                <w:sz w:val="18"/>
                <w:szCs w:val="18"/>
              </w:rPr>
              <w:t>[   ]</w:t>
            </w:r>
            <w:r>
              <w:rPr>
                <w:rFonts w:hint="eastAsia" w:ascii="楷体_GB2312" w:hAnsi="Times New Roman" w:eastAsia="楷体_GB2312" w:cs="Times New Roman"/>
                <w:kern w:val="2"/>
                <w:sz w:val="18"/>
                <w:szCs w:val="18"/>
                <w:lang w:val="en-US" w:eastAsia="zh-CN"/>
              </w:rPr>
              <w:t>D</w:t>
            </w:r>
            <w:r>
              <w:rPr>
                <w:rFonts w:hint="eastAsia" w:ascii="楷体_GB2312" w:hAnsi="Times New Roman" w:eastAsia="楷体_GB2312" w:cs="Times New Roman"/>
                <w:kern w:val="2"/>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仓储设施地址</w:t>
            </w:r>
          </w:p>
        </w:tc>
        <w:tc>
          <w:tcPr>
            <w:tcW w:w="7233" w:type="dxa"/>
            <w:gridSpan w:val="10"/>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经 济 类 型</w:t>
            </w:r>
          </w:p>
        </w:tc>
        <w:tc>
          <w:tcPr>
            <w:tcW w:w="2702" w:type="dxa"/>
            <w:gridSpan w:val="3"/>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1409"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注册资本</w:t>
            </w:r>
          </w:p>
        </w:tc>
        <w:tc>
          <w:tcPr>
            <w:tcW w:w="3122" w:type="dxa"/>
            <w:gridSpan w:val="5"/>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联系电话</w:t>
            </w:r>
          </w:p>
        </w:tc>
        <w:tc>
          <w:tcPr>
            <w:tcW w:w="2702" w:type="dxa"/>
            <w:gridSpan w:val="3"/>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1409"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传真</w:t>
            </w:r>
          </w:p>
        </w:tc>
        <w:tc>
          <w:tcPr>
            <w:tcW w:w="3122" w:type="dxa"/>
            <w:gridSpan w:val="5"/>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单位网址</w:t>
            </w:r>
          </w:p>
        </w:tc>
        <w:tc>
          <w:tcPr>
            <w:tcW w:w="2702" w:type="dxa"/>
            <w:gridSpan w:val="3"/>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1409"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电子信箱</w:t>
            </w:r>
          </w:p>
        </w:tc>
        <w:tc>
          <w:tcPr>
            <w:tcW w:w="3122" w:type="dxa"/>
            <w:gridSpan w:val="5"/>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工商注册号</w:t>
            </w:r>
          </w:p>
        </w:tc>
        <w:tc>
          <w:tcPr>
            <w:tcW w:w="2702" w:type="dxa"/>
            <w:gridSpan w:val="3"/>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1409"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登记日期</w:t>
            </w:r>
          </w:p>
        </w:tc>
        <w:tc>
          <w:tcPr>
            <w:tcW w:w="3122" w:type="dxa"/>
            <w:gridSpan w:val="5"/>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登记机关</w:t>
            </w:r>
          </w:p>
        </w:tc>
        <w:tc>
          <w:tcPr>
            <w:tcW w:w="7233" w:type="dxa"/>
            <w:gridSpan w:val="10"/>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27" w:type="dxa"/>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固定资产总值</w:t>
            </w:r>
          </w:p>
        </w:tc>
        <w:tc>
          <w:tcPr>
            <w:tcW w:w="1370" w:type="dxa"/>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万元</w:t>
            </w:r>
          </w:p>
        </w:tc>
        <w:tc>
          <w:tcPr>
            <w:tcW w:w="1332"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销 售 额</w:t>
            </w:r>
          </w:p>
        </w:tc>
        <w:tc>
          <w:tcPr>
            <w:tcW w:w="1865" w:type="dxa"/>
            <w:gridSpan w:val="3"/>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万元</w:t>
            </w:r>
          </w:p>
        </w:tc>
        <w:tc>
          <w:tcPr>
            <w:tcW w:w="1221"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出 口 额</w:t>
            </w:r>
          </w:p>
        </w:tc>
        <w:tc>
          <w:tcPr>
            <w:tcW w:w="1445" w:type="dxa"/>
            <w:gridSpan w:val="2"/>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27" w:type="dxa"/>
            <w:vMerge w:val="restart"/>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从业人员</w:t>
            </w:r>
          </w:p>
        </w:tc>
        <w:tc>
          <w:tcPr>
            <w:tcW w:w="1370" w:type="dxa"/>
            <w:vMerge w:val="restart"/>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人</w:t>
            </w:r>
          </w:p>
        </w:tc>
        <w:tc>
          <w:tcPr>
            <w:tcW w:w="483" w:type="dxa"/>
            <w:vMerge w:val="restart"/>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r>
              <w:rPr>
                <w:rFonts w:hint="eastAsia"/>
                <w:snapToGrid w:val="0"/>
              </w:rPr>
              <w:t>其中</w:t>
            </w:r>
          </w:p>
        </w:tc>
        <w:tc>
          <w:tcPr>
            <w:tcW w:w="1583"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sz w:val="21"/>
                <w:szCs w:val="21"/>
              </w:rPr>
            </w:pPr>
            <w:r>
              <w:rPr>
                <w:rFonts w:hint="eastAsia"/>
                <w:snapToGrid w:val="0"/>
                <w:sz w:val="21"/>
                <w:szCs w:val="21"/>
              </w:rPr>
              <w:t>安全管理人员</w:t>
            </w:r>
          </w:p>
        </w:tc>
        <w:tc>
          <w:tcPr>
            <w:tcW w:w="2031" w:type="dxa"/>
            <w:gridSpan w:val="3"/>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人</w:t>
            </w:r>
          </w:p>
        </w:tc>
        <w:tc>
          <w:tcPr>
            <w:tcW w:w="854" w:type="dxa"/>
            <w:gridSpan w:val="2"/>
            <w:vMerge w:val="restart"/>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运输车辆</w:t>
            </w:r>
          </w:p>
        </w:tc>
        <w:tc>
          <w:tcPr>
            <w:tcW w:w="912" w:type="dxa"/>
            <w:vMerge w:val="restart"/>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27" w:type="dxa"/>
            <w:vMerge w:val="continue"/>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p>
        </w:tc>
        <w:tc>
          <w:tcPr>
            <w:tcW w:w="1370" w:type="dxa"/>
            <w:vMerge w:val="continue"/>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p>
        </w:tc>
        <w:tc>
          <w:tcPr>
            <w:tcW w:w="483" w:type="dxa"/>
            <w:vMerge w:val="continue"/>
            <w:vAlign w:val="center"/>
          </w:tcPr>
          <w:p>
            <w:pPr>
              <w:keepNext w:val="0"/>
              <w:keepLines w:val="0"/>
              <w:pageBreakBefore w:val="0"/>
              <w:widowControl/>
              <w:kinsoku/>
              <w:wordWrap/>
              <w:overflowPunct/>
              <w:topLinePunct w:val="0"/>
              <w:autoSpaceDE/>
              <w:autoSpaceDN/>
              <w:bidi w:val="0"/>
              <w:spacing w:line="260" w:lineRule="exact"/>
              <w:jc w:val="center"/>
              <w:textAlignment w:val="auto"/>
              <w:rPr>
                <w:snapToGrid w:val="0"/>
              </w:rPr>
            </w:pPr>
          </w:p>
        </w:tc>
        <w:tc>
          <w:tcPr>
            <w:tcW w:w="1583" w:type="dxa"/>
            <w:gridSpan w:val="2"/>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sz w:val="21"/>
                <w:szCs w:val="21"/>
              </w:rPr>
            </w:pPr>
            <w:r>
              <w:rPr>
                <w:rFonts w:hint="eastAsia"/>
                <w:snapToGrid w:val="0"/>
                <w:sz w:val="21"/>
                <w:szCs w:val="21"/>
              </w:rPr>
              <w:t>仓库保管和守护人员</w:t>
            </w:r>
          </w:p>
        </w:tc>
        <w:tc>
          <w:tcPr>
            <w:tcW w:w="2031" w:type="dxa"/>
            <w:gridSpan w:val="3"/>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r>
              <w:rPr>
                <w:rFonts w:hint="eastAsia"/>
                <w:snapToGrid w:val="0"/>
              </w:rPr>
              <w:t>人</w:t>
            </w:r>
          </w:p>
        </w:tc>
        <w:tc>
          <w:tcPr>
            <w:tcW w:w="854" w:type="dxa"/>
            <w:gridSpan w:val="2"/>
            <w:vMerge w:val="continue"/>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p>
        </w:tc>
        <w:tc>
          <w:tcPr>
            <w:tcW w:w="912" w:type="dxa"/>
            <w:vMerge w:val="continue"/>
            <w:vAlign w:val="center"/>
          </w:tcPr>
          <w:p>
            <w:pPr>
              <w:keepNext w:val="0"/>
              <w:keepLines w:val="0"/>
              <w:pageBreakBefore w:val="0"/>
              <w:widowControl/>
              <w:kinsoku/>
              <w:wordWrap/>
              <w:overflowPunct/>
              <w:topLinePunct w:val="0"/>
              <w:autoSpaceDE/>
              <w:autoSpaceDN/>
              <w:bidi w:val="0"/>
              <w:spacing w:line="260" w:lineRule="exact"/>
              <w:jc w:val="right"/>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827" w:type="dxa"/>
            <w:tcBorders>
              <w:top w:val="single" w:color="auto" w:sz="4" w:space="0"/>
              <w:bottom w:val="single" w:color="auto" w:sz="8" w:space="0"/>
            </w:tcBorders>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原许可证编号</w:t>
            </w:r>
          </w:p>
        </w:tc>
        <w:tc>
          <w:tcPr>
            <w:tcW w:w="7233" w:type="dxa"/>
            <w:gridSpan w:val="10"/>
            <w:tcBorders>
              <w:top w:val="single" w:color="auto" w:sz="4" w:space="0"/>
              <w:bottom w:val="single" w:color="auto" w:sz="8" w:space="0"/>
            </w:tcBorders>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1827" w:type="dxa"/>
            <w:tcBorders>
              <w:top w:val="single" w:color="auto" w:sz="4" w:space="0"/>
              <w:bottom w:val="single" w:color="auto" w:sz="8" w:space="0"/>
            </w:tcBorders>
            <w:vAlign w:val="center"/>
          </w:tcPr>
          <w:p>
            <w:pPr>
              <w:keepNext w:val="0"/>
              <w:keepLines w:val="0"/>
              <w:pageBreakBefore w:val="0"/>
              <w:widowControl/>
              <w:kinsoku/>
              <w:wordWrap/>
              <w:overflowPunct/>
              <w:topLinePunct w:val="0"/>
              <w:autoSpaceDE/>
              <w:autoSpaceDN/>
              <w:bidi w:val="0"/>
              <w:spacing w:line="260" w:lineRule="exact"/>
              <w:jc w:val="distribute"/>
              <w:textAlignment w:val="auto"/>
              <w:rPr>
                <w:snapToGrid w:val="0"/>
              </w:rPr>
            </w:pPr>
            <w:r>
              <w:rPr>
                <w:rFonts w:hint="eastAsia"/>
                <w:snapToGrid w:val="0"/>
              </w:rPr>
              <w:t>申请意见</w:t>
            </w:r>
          </w:p>
        </w:tc>
        <w:tc>
          <w:tcPr>
            <w:tcW w:w="7233" w:type="dxa"/>
            <w:gridSpan w:val="10"/>
            <w:tcBorders>
              <w:top w:val="single" w:color="auto" w:sz="4" w:space="0"/>
              <w:bottom w:val="single" w:color="auto" w:sz="8" w:space="0"/>
            </w:tcBorders>
          </w:tcPr>
          <w:p>
            <w:pPr>
              <w:keepNext w:val="0"/>
              <w:keepLines w:val="0"/>
              <w:pageBreakBefore w:val="0"/>
              <w:widowControl/>
              <w:kinsoku/>
              <w:wordWrap/>
              <w:overflowPunct/>
              <w:topLinePunct w:val="0"/>
              <w:autoSpaceDE/>
              <w:autoSpaceDN/>
              <w:bidi w:val="0"/>
              <w:adjustRightInd w:val="0"/>
              <w:snapToGrid w:val="0"/>
              <w:spacing w:line="260" w:lineRule="exact"/>
              <w:ind w:firstLine="560" w:firstLineChars="200"/>
              <w:jc w:val="both"/>
              <w:textAlignment w:val="auto"/>
              <w:rPr>
                <w:rFonts w:ascii="楷体_GB2312" w:eastAsia="楷体_GB2312"/>
                <w:snapToGrid w:val="0"/>
                <w:sz w:val="28"/>
                <w:szCs w:val="28"/>
              </w:rPr>
            </w:pPr>
          </w:p>
          <w:p>
            <w:pPr>
              <w:keepNext w:val="0"/>
              <w:keepLines w:val="0"/>
              <w:pageBreakBefore w:val="0"/>
              <w:widowControl/>
              <w:kinsoku/>
              <w:wordWrap/>
              <w:overflowPunct/>
              <w:topLinePunct w:val="0"/>
              <w:autoSpaceDE/>
              <w:autoSpaceDN/>
              <w:bidi w:val="0"/>
              <w:adjustRightInd w:val="0"/>
              <w:snapToGrid w:val="0"/>
              <w:spacing w:line="260" w:lineRule="exact"/>
              <w:ind w:firstLine="560" w:firstLineChars="200"/>
              <w:jc w:val="both"/>
              <w:textAlignment w:val="auto"/>
              <w:rPr>
                <w:rFonts w:ascii="楷体_GB2312" w:eastAsia="楷体_GB2312"/>
                <w:snapToGrid w:val="0"/>
                <w:sz w:val="28"/>
                <w:szCs w:val="28"/>
              </w:rPr>
            </w:pPr>
            <w:r>
              <w:rPr>
                <w:rFonts w:hint="eastAsia" w:ascii="楷体_GB2312" w:eastAsia="楷体_GB2312"/>
                <w:snapToGrid w:val="0"/>
                <w:sz w:val="28"/>
                <w:szCs w:val="28"/>
              </w:rPr>
              <w:t>本单位对以上情况和所提供文件、资料的真实性负责，申请办理烟花爆竹经营（批发）许可证变更手续。</w:t>
            </w:r>
          </w:p>
          <w:p>
            <w:pPr>
              <w:keepNext w:val="0"/>
              <w:keepLines w:val="0"/>
              <w:pageBreakBefore w:val="0"/>
              <w:widowControl/>
              <w:kinsoku/>
              <w:wordWrap/>
              <w:overflowPunct/>
              <w:topLinePunct w:val="0"/>
              <w:autoSpaceDE/>
              <w:autoSpaceDN/>
              <w:bidi w:val="0"/>
              <w:spacing w:line="260" w:lineRule="exact"/>
              <w:jc w:val="both"/>
              <w:textAlignment w:val="auto"/>
              <w:rPr>
                <w:snapToGrid w:val="0"/>
              </w:rPr>
            </w:pPr>
          </w:p>
          <w:p>
            <w:pPr>
              <w:keepNext w:val="0"/>
              <w:keepLines w:val="0"/>
              <w:pageBreakBefore w:val="0"/>
              <w:widowControl/>
              <w:kinsoku/>
              <w:wordWrap/>
              <w:overflowPunct/>
              <w:topLinePunct w:val="0"/>
              <w:autoSpaceDE/>
              <w:autoSpaceDN/>
              <w:bidi w:val="0"/>
              <w:spacing w:beforeLines="50" w:line="260" w:lineRule="exact"/>
              <w:jc w:val="both"/>
              <w:textAlignment w:val="auto"/>
              <w:rPr>
                <w:snapToGrid w:val="0"/>
              </w:rPr>
            </w:pPr>
            <w:r>
              <w:rPr>
                <w:rFonts w:hint="eastAsia"/>
                <w:snapToGrid w:val="0"/>
              </w:rPr>
              <w:t xml:space="preserve">                                       申请单位盖章</w:t>
            </w:r>
          </w:p>
          <w:p>
            <w:pPr>
              <w:keepNext w:val="0"/>
              <w:keepLines w:val="0"/>
              <w:pageBreakBefore w:val="0"/>
              <w:widowControl/>
              <w:kinsoku/>
              <w:wordWrap/>
              <w:overflowPunct/>
              <w:topLinePunct w:val="0"/>
              <w:autoSpaceDE/>
              <w:autoSpaceDN/>
              <w:bidi w:val="0"/>
              <w:spacing w:line="260" w:lineRule="exact"/>
              <w:jc w:val="both"/>
              <w:textAlignment w:val="auto"/>
              <w:rPr>
                <w:snapToGrid w:val="0"/>
              </w:rPr>
            </w:pPr>
            <w:r>
              <w:rPr>
                <w:rFonts w:hint="eastAsia"/>
                <w:snapToGrid w:val="0"/>
              </w:rPr>
              <w:t>主要负责人(签字)：</w:t>
            </w:r>
          </w:p>
          <w:p>
            <w:pPr>
              <w:keepNext w:val="0"/>
              <w:keepLines w:val="0"/>
              <w:pageBreakBefore w:val="0"/>
              <w:widowControl/>
              <w:kinsoku/>
              <w:wordWrap/>
              <w:overflowPunct/>
              <w:topLinePunct w:val="0"/>
              <w:autoSpaceDE/>
              <w:autoSpaceDN/>
              <w:bidi w:val="0"/>
              <w:spacing w:afterLines="50" w:line="260" w:lineRule="exact"/>
              <w:ind w:firstLine="960" w:firstLineChars="400"/>
              <w:jc w:val="both"/>
              <w:textAlignment w:val="auto"/>
              <w:rPr>
                <w:snapToGrid w:val="0"/>
              </w:rPr>
            </w:pPr>
            <w:r>
              <w:rPr>
                <w:rFonts w:hint="eastAsia"/>
                <w:snapToGrid w:val="0"/>
              </w:rPr>
              <w:t xml:space="preserve">                               年    月    日</w:t>
            </w:r>
          </w:p>
        </w:tc>
      </w:tr>
    </w:tbl>
    <w:p>
      <w:pPr>
        <w:keepNext w:val="0"/>
        <w:keepLines w:val="0"/>
        <w:pageBreakBefore w:val="0"/>
        <w:widowControl/>
        <w:kinsoku/>
        <w:wordWrap/>
        <w:overflowPunct/>
        <w:topLinePunct w:val="0"/>
        <w:autoSpaceDE/>
        <w:autoSpaceDN/>
        <w:bidi w:val="0"/>
        <w:spacing w:line="260" w:lineRule="exact"/>
        <w:textAlignment w:val="auto"/>
      </w:pPr>
    </w:p>
    <w:sectPr>
      <w:footerReference r:id="rId3" w:type="even"/>
      <w:pgSz w:w="11906" w:h="16838"/>
      <w:pgMar w:top="2098" w:right="1531" w:bottom="1304" w:left="1531" w:header="851" w:footer="992" w:gutter="0"/>
      <w:pgNumType w:start="1"/>
      <w:cols w:space="425" w:num="1"/>
      <w:docGrid w:type="linesAndChar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7591"/>
    <w:rsid w:val="00320E73"/>
    <w:rsid w:val="00467591"/>
    <w:rsid w:val="005475E2"/>
    <w:rsid w:val="007D57A3"/>
    <w:rsid w:val="008278D8"/>
    <w:rsid w:val="008B45B8"/>
    <w:rsid w:val="008F5877"/>
    <w:rsid w:val="009A65F2"/>
    <w:rsid w:val="009C3E01"/>
    <w:rsid w:val="00B11CE2"/>
    <w:rsid w:val="00B123FB"/>
    <w:rsid w:val="00BC5120"/>
    <w:rsid w:val="00C64CD8"/>
    <w:rsid w:val="00D347B5"/>
    <w:rsid w:val="00DB4E95"/>
    <w:rsid w:val="00E74AC6"/>
    <w:rsid w:val="00EF6821"/>
    <w:rsid w:val="4CD95FF4"/>
    <w:rsid w:val="557C2A38"/>
    <w:rsid w:val="5CB9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rFonts w:ascii="宋体" w:hAnsi="宋体" w:eastAsia="宋体" w:cs="宋体"/>
      <w:kern w:val="0"/>
      <w:sz w:val="18"/>
      <w:szCs w:val="18"/>
    </w:rPr>
  </w:style>
  <w:style w:type="character" w:customStyle="1" w:styleId="8">
    <w:name w:val="页眉 Char"/>
    <w:basedOn w:val="5"/>
    <w:link w:val="3"/>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Words>
  <Characters>1094</Characters>
  <Lines>9</Lines>
  <Paragraphs>2</Paragraphs>
  <TotalTime>2</TotalTime>
  <ScaleCrop>false</ScaleCrop>
  <LinksUpToDate>false</LinksUpToDate>
  <CharactersWithSpaces>1283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2021-01-18T05:22:00Z</dcterms:created>
  <dc:creator>微软用户</dc:creator>
  <cp:lastModifiedBy>天风</cp:lastModifiedBy>
  <cp:lastPrinted>2021-05-17T06:43:00Z</cp:lastPrinted>
  <dcterms:modified xsi:type="dcterms:W3CDTF">2022-09-16T05:31:43Z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